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0"/>
      </w:tblGrid>
      <w:tr w:rsidR="00562218" w:rsidRPr="00562218" w:rsidTr="0056221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907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5"/>
            </w:tblGrid>
            <w:tr w:rsidR="00562218" w:rsidRPr="00562218" w:rsidTr="00562218">
              <w:trPr>
                <w:trHeight w:val="150"/>
                <w:tblCellSpacing w:w="0" w:type="dxa"/>
              </w:trPr>
              <w:tc>
                <w:tcPr>
                  <w:tcW w:w="9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44185" w:rsidRPr="00193BA5" w:rsidRDefault="00844185" w:rsidP="00844185">
                  <w:pPr>
                    <w:shd w:val="clear" w:color="auto" w:fill="969696"/>
                    <w:spacing w:line="231" w:lineRule="atLeas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</w:pPr>
                  <w:bookmarkStart w:id="0" w:name="_GoBack"/>
                  <w:bookmarkEnd w:id="0"/>
                  <w:r w:rsidRPr="00193BA5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  <w:p w:rsidR="00F3163D" w:rsidRPr="00193BA5" w:rsidRDefault="00F3163D" w:rsidP="00F3163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Информация</w:t>
                  </w:r>
                </w:p>
                <w:p w:rsidR="00F3163D" w:rsidRPr="00193BA5" w:rsidRDefault="00F3163D" w:rsidP="00F3163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</w:rPr>
                  </w:pPr>
                  <w:r w:rsidRPr="00193BA5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</w:rPr>
                    <w:t>об электронных образовательных ресурсах,</w:t>
                  </w:r>
                </w:p>
                <w:p w:rsidR="00F3163D" w:rsidRPr="00193BA5" w:rsidRDefault="00F3163D" w:rsidP="00F3163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</w:rPr>
                  </w:pPr>
                  <w:proofErr w:type="gramStart"/>
                  <w:r w:rsidRPr="00193BA5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</w:rPr>
                    <w:t>доступ</w:t>
                  </w:r>
                  <w:proofErr w:type="gramEnd"/>
                  <w:r w:rsidRPr="00193BA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  к которым обеспечивается обучающимся</w:t>
                  </w:r>
                </w:p>
                <w:p w:rsidR="00F3163D" w:rsidRPr="00193BA5" w:rsidRDefault="00F3163D" w:rsidP="00F3163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</w:rPr>
                  </w:pPr>
                  <w:r w:rsidRPr="00193BA5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</w:rPr>
                    <w:t>МБОУ «СОШ № 45 с углубленным изучением отдельных предметов»</w:t>
                  </w:r>
                </w:p>
                <w:p w:rsidR="00F3163D" w:rsidRPr="00193BA5" w:rsidRDefault="00F3163D" w:rsidP="00F3163D">
                  <w:pPr>
                    <w:pBdr>
                      <w:bottom w:val="single" w:sz="18" w:space="12" w:color="9DB2B9"/>
                    </w:pBdr>
                    <w:spacing w:after="0" w:line="240" w:lineRule="auto"/>
                    <w:jc w:val="center"/>
                    <w:outlineLvl w:val="1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</w:p>
                <w:p w:rsidR="00F3163D" w:rsidRPr="00F3163D" w:rsidRDefault="00F3163D" w:rsidP="00F3163D">
                  <w:pPr>
                    <w:pStyle w:val="a3"/>
                    <w:spacing w:line="231" w:lineRule="atLeast"/>
                    <w:ind w:left="1080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:rsidR="004F31B3" w:rsidRPr="004D4DC6" w:rsidRDefault="004F31B3" w:rsidP="004F31B3">
                  <w:pPr>
                    <w:pStyle w:val="a3"/>
                    <w:numPr>
                      <w:ilvl w:val="0"/>
                      <w:numId w:val="6"/>
                    </w:numPr>
                    <w:spacing w:line="231" w:lineRule="atLeast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4D4DC6">
                    <w:rPr>
                      <w:sz w:val="20"/>
                      <w:szCs w:val="20"/>
                    </w:rPr>
                    <w:t> 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            </w:r>
                </w:p>
                <w:p w:rsidR="004F31B3" w:rsidRPr="00193BA5" w:rsidRDefault="004F31B3" w:rsidP="004F31B3">
                  <w:pPr>
                    <w:pStyle w:val="a3"/>
                    <w:numPr>
                      <w:ilvl w:val="0"/>
                      <w:numId w:val="6"/>
                    </w:numPr>
                    <w:spacing w:line="231" w:lineRule="atLeast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193BA5">
                    <w:rPr>
                      <w:sz w:val="20"/>
                      <w:szCs w:val="20"/>
                    </w:rPr>
                    <w:t>Исключён доступ учащихся к сети Интернет без присутствия преподавателя.</w:t>
                  </w:r>
                </w:p>
                <w:p w:rsidR="004F31B3" w:rsidRPr="00193BA5" w:rsidRDefault="004F31B3" w:rsidP="004F31B3">
                  <w:pPr>
                    <w:pStyle w:val="a3"/>
                    <w:numPr>
                      <w:ilvl w:val="0"/>
                      <w:numId w:val="6"/>
                    </w:numPr>
                    <w:spacing w:line="231" w:lineRule="atLeast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193BA5">
                    <w:rPr>
                      <w:sz w:val="20"/>
                      <w:szCs w:val="20"/>
                    </w:rPr>
                    <w:t>На всех компьютерах, подключенных к сети Интернет, установлена и настроена программа контентной фильтрации, обеспечивающая исключение доступа к ресурсам Интернет, не относящимся к образовательному процессу.</w:t>
                  </w:r>
                </w:p>
                <w:p w:rsidR="00844185" w:rsidRPr="00193BA5" w:rsidRDefault="00844185" w:rsidP="00562218">
                  <w:pPr>
                    <w:pBdr>
                      <w:bottom w:val="single" w:sz="18" w:space="12" w:color="9DB2B9"/>
                    </w:pBdr>
                    <w:spacing w:after="0" w:line="240" w:lineRule="auto"/>
                    <w:jc w:val="center"/>
                    <w:outlineLvl w:val="1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</w:p>
                <w:p w:rsidR="00562218" w:rsidRPr="00193BA5" w:rsidRDefault="00562218" w:rsidP="00562218">
                  <w:pPr>
                    <w:pBdr>
                      <w:bottom w:val="single" w:sz="18" w:space="12" w:color="9DB2B9"/>
                    </w:pBdr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193B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Сведения об электронных образовательных ресурсах,</w:t>
                  </w:r>
                </w:p>
                <w:p w:rsidR="00562218" w:rsidRPr="00193BA5" w:rsidRDefault="00562218" w:rsidP="00562218">
                  <w:pPr>
                    <w:pBdr>
                      <w:bottom w:val="single" w:sz="18" w:space="12" w:color="9DB2B9"/>
                    </w:pBdr>
                    <w:spacing w:after="0" w:line="150" w:lineRule="atLeas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gramStart"/>
                  <w:r w:rsidRPr="00193B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доступ</w:t>
                  </w:r>
                  <w:proofErr w:type="gramEnd"/>
                  <w:r w:rsidRPr="00193BA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к которым обеспечивается обучающимся</w:t>
                  </w:r>
                </w:p>
              </w:tc>
            </w:tr>
            <w:tr w:rsidR="00562218" w:rsidRPr="00562218" w:rsidTr="00562218">
              <w:trPr>
                <w:trHeight w:val="150"/>
                <w:tblCellSpacing w:w="0" w:type="dxa"/>
              </w:trPr>
              <w:tc>
                <w:tcPr>
                  <w:tcW w:w="9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62218" w:rsidRPr="00193BA5" w:rsidRDefault="00F41E21" w:rsidP="005622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п</w:t>
                  </w:r>
                  <w:r w:rsidR="00562218"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олезные ссылки</w:t>
                  </w:r>
                </w:p>
                <w:p w:rsidR="0050673C" w:rsidRPr="00193BA5" w:rsidRDefault="00562218" w:rsidP="00562218">
                  <w:pPr>
                    <w:spacing w:after="0" w:line="150" w:lineRule="atLeast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proofErr w:type="gram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http://mon.gov.ru/ — Министерство образования и науки Российской Федерации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http://www.uznai-prezidenta.ru/ — Детский сайт Президента Российской Федерации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   Русский язык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http://school-collection.edu.ru/collection/- единая коллекция ЦОР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http://www.fipi.ru/ — Федеральный институт педагогических измерений (ФИПИ)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http://www.rustest.ru – Федеральный центр тестирования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Литература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http://school-collection.edu.ru/collection/- единая коллекция ЦОР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 xml:space="preserve">   http://www.classic-book.ru/ —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Classic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book</w:t>
                  </w:r>
                  <w:proofErr w:type="spellEnd"/>
                  <w:proofErr w:type="gram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–электронная библиотека классической литературы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 xml:space="preserve">   http://xn--80aaleoc0aobsmmdd7a0n.xn--p1ai/ -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Аудиохрестоматия</w:t>
                  </w:r>
                  <w:proofErr w:type="gram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.р</w:t>
                  </w:r>
                  <w:proofErr w:type="gram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ф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-Мировая литература для школьников голосами мастеров сцены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http://ilibrary.ru/ — Интернет-библиотека Алексея Комарова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История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   http://www.museum.ru/- музеи России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http://www.fipi.ru/ — Федеральный институт педагогических измерений (ФИПИ)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http://www.rustest.ru – Федеральный центр тестирования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http://grandwar.kulichki.net/ — Дедовские войны — Рассказы о военных конфликтах Российской империи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</w:t>
                  </w:r>
                  <w:proofErr w:type="gram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www.hist.ru/ — История – Исторический альманах «Лабиринт Времен»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http://www.historia.ru/ — Мир Истории – Российский электронный журнал http://www.shm.ru — Сайт Государственного Исторического Музея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http://lants.tellur.ru/history/ — Отечественная история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Обществознание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   http://school-collection.edu.ru/collection/- единая коллекция ЦОР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http://www.fipi.ru/ — Федеральный институт педагогических измерений (ФИПИ)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http://www.rustest.ru – Федеральный центр тестирования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lastRenderedPageBreak/>
                    <w:t>   http://www.ur-library</w:t>
                  </w:r>
                  <w:proofErr w:type="gram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.info – большая юридическая библиотека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http://www.hro.org – права человека в России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   Иностранные языки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   http://school-collection.edu.ru/collection/- единая коллекция ЦОР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 xml:space="preserve">   http://rusedu.ru - Rusedu.ru: </w:t>
                  </w:r>
                  <w:proofErr w:type="gram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Архив учебных программ и презентаций.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http://www.english-to-go.com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http://artefact.lib.ru/ — Артефакт – сайт в помощь изучающим иностранные языки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http://englishhome.narod.ru/ — Учим английский вместе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 xml:space="preserve">   http://www.english.language.ru/ — Английский язык.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ru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— сервер, посвященный изучению английского языка в России и за рубежом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Физика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http://genphys.phys.msu.ru – кафедра общей физики физфака МГУ им. М.В. Ломоносова</w:t>
                  </w:r>
                  <w:proofErr w:type="gram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: учебные пособия, физический практикум, демонстрации.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 xml:space="preserve">   http://www.fizika.ru –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физика</w:t>
                  </w:r>
                  <w:proofErr w:type="gram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.р</w:t>
                  </w:r>
                  <w:proofErr w:type="gram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у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: сайт для преподавателей и учащихся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http://fizmir.org/ — Мир Физики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http://irodov.nm.ru/education.htm/ — Сборники задач по физике с примерами и решениями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Математика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http://school-collection.edu.ru/collection/matematika/ — материалы по математике в Единой коллекции цифровых образовательных ресурсов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http://www.uztest.ru – ЕГЭ по математике: подготовка к тестированию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="004A63E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http://www.maht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.com – Занимательная математика – школьникам (олимпиады, игры, конкурсы по математике)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http://www.mathkang.ru – международный математический конкурс «Кенгуру»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Информатика и ИКТ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http://www.compute</w:t>
                  </w:r>
                  <w:r w:rsidR="004A63E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  <w:lang w:val="en-US"/>
                    </w:rPr>
                    <w:t>r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-museum.ru – виртуальный компьютерный музей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 xml:space="preserve">   http://inf.1september.ru – газета «Информатика» </w:t>
                  </w:r>
                </w:p>
                <w:p w:rsidR="0050673C" w:rsidRPr="00193BA5" w:rsidRDefault="00562218" w:rsidP="00562218">
                  <w:pPr>
                    <w:spacing w:after="0" w:line="150" w:lineRule="atLeast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дома «Первое сентября»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http://www.klyaksa.net – Клякс@.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net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: Информатика в школе. </w:t>
                  </w:r>
                  <w:proofErr w:type="gram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Компьютер на уроках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http://kpolyakov.newmail.ru – методические материалы и программное обеспечение для школьников и учителей: сайт К.Ю. Полякова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http://prohod.org – язык программирования ЛОГО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 xml:space="preserve">   http://www.vbkids.narod.ru –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Visual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Basic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для детей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   Биология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http://www.nature.ru/ — «Научная сеть»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http://flower.onego.ru/ — Энциклопедия декоративных садовых растений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http://www.deol.ru/culture/museum/zoom/ -«Зоологический музей МГУ</w:t>
                  </w:r>
                  <w:proofErr w:type="gram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proofErr w:type="gram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http://www.anatomus.ru/ -анатомия человека в иллюстрациях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http://www.greenpeace.ru – сайт экологической организации «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Greenpeace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».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http://college.ru/biology/ — Биология на сайте «Открытый Колледж»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http://nrc.edu.ru/est/ — Концепции современного естествознания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http://www.priroda.ru/ — Природа России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http://www.informika.ru/text/database/biology/ — Учебный курс «Биология»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Химия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http://school-collection.edu.ru/c</w:t>
                  </w:r>
                  <w:r w:rsidR="00215B3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ollection/- единая коллекция 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   http://rushim.ru</w:t>
                  </w:r>
                  <w:proofErr w:type="gram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/</w:t>
                  </w:r>
                  <w:proofErr w:type="gram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books/books.htm</w:t>
                  </w:r>
                  <w:r w:rsidR="00215B3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  <w:lang w:val="en-US"/>
                    </w:rPr>
                    <w:t>l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— электронная библиотека по химии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http://home.uic.tula.ru/~zanchem/ — Занимательная химия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http://www.alhimik.ru/ — АЛХИМИК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http://www.alhimikov.net/ — alhimikov.net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http://www.novedu.ru/sprav.htm</w:t>
                  </w:r>
                  <w:r w:rsidR="00215B3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  <w:lang w:val="en-US"/>
                    </w:rPr>
                    <w:t>l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/ — Справочник по химии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lastRenderedPageBreak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</w:t>
                  </w:r>
                  <w:r w:rsidRPr="00193BA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География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http://vse-uroki.ruhttp://mirkart.ru/ — Мир карт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 xml:space="preserve">   http://www.geosite.com.ru/index.php —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GeoSite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– Все о географии, странах</w:t>
                  </w: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br/>
                    <w:t>   http://rgo.ru/geography/ — Географическая</w:t>
                  </w:r>
                  <w:proofErr w:type="gram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энциклопедия</w:t>
                  </w:r>
                  <w:r w:rsidR="0050673C"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.</w:t>
                  </w:r>
                </w:p>
                <w:p w:rsidR="0050673C" w:rsidRPr="00193BA5" w:rsidRDefault="0050673C" w:rsidP="00562218">
                  <w:pPr>
                    <w:spacing w:after="0" w:line="150" w:lineRule="atLeast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</w:p>
                <w:p w:rsidR="0050673C" w:rsidRPr="00193BA5" w:rsidRDefault="0050673C" w:rsidP="0050673C">
                  <w:pPr>
                    <w:spacing w:after="0" w:line="150" w:lineRule="atLeast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Перечень электронных образовательных ресурсов, доступ к которым обеспечивается обучающимся в автономном режиме.</w:t>
                  </w:r>
                </w:p>
                <w:p w:rsidR="0050673C" w:rsidRPr="00193BA5" w:rsidRDefault="0050673C" w:rsidP="0050673C">
                  <w:pPr>
                    <w:spacing w:after="0" w:line="150" w:lineRule="atLeast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</w:p>
                <w:p w:rsidR="0050673C" w:rsidRPr="00193BA5" w:rsidRDefault="0050673C" w:rsidP="0050673C">
                  <w:pPr>
                    <w:spacing w:after="0" w:line="150" w:lineRule="atLeast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1.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ЛогоМиры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3.0.  (Интегрированная творческая среда)  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Win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 2   1 </w:t>
                  </w:r>
                </w:p>
                <w:p w:rsidR="0050673C" w:rsidRPr="00193BA5" w:rsidRDefault="0050673C" w:rsidP="0050673C">
                  <w:pPr>
                    <w:spacing w:after="0" w:line="150" w:lineRule="atLeast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2.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ПервоЛого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3.0. (Интегрированная творческая среда для начальной школы)   </w:t>
                  </w:r>
                  <w:proofErr w:type="spellStart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Win</w:t>
                  </w:r>
                  <w:proofErr w:type="spellEnd"/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2 1 </w:t>
                  </w:r>
                </w:p>
                <w:p w:rsidR="0050673C" w:rsidRPr="00193BA5" w:rsidRDefault="004B06BB" w:rsidP="0050673C">
                  <w:pPr>
                    <w:spacing w:after="0" w:line="150" w:lineRule="atLeast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3.</w:t>
                  </w:r>
                  <w:r w:rsidR="0050673C"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Мировая художественная культура. Древний мир. (Учебно-методический комплект).    </w:t>
                  </w:r>
                  <w:proofErr w:type="spellStart"/>
                  <w:r w:rsidR="0050673C"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Win</w:t>
                  </w:r>
                  <w:proofErr w:type="spellEnd"/>
                  <w:r w:rsidR="0050673C"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  2 1 </w:t>
                  </w:r>
                </w:p>
                <w:p w:rsidR="0050673C" w:rsidRPr="00193BA5" w:rsidRDefault="004B06BB" w:rsidP="0050673C">
                  <w:pPr>
                    <w:spacing w:after="0" w:line="150" w:lineRule="atLeast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4</w:t>
                  </w:r>
                  <w:r w:rsidR="0050673C"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. История живописи  DVD  2 1 </w:t>
                  </w:r>
                </w:p>
                <w:p w:rsidR="0050673C" w:rsidRPr="00193BA5" w:rsidRDefault="0050673C" w:rsidP="0050673C">
                  <w:pPr>
                    <w:spacing w:after="0" w:line="150" w:lineRule="atLeast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193BA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 xml:space="preserve">12. Государственный ЭРМИТАЖ  DVD  2 1 </w:t>
                  </w:r>
                </w:p>
                <w:p w:rsidR="000C66F8" w:rsidRPr="00193BA5" w:rsidRDefault="004B06BB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Химия. Мультимедийное учебное пособие нового образца. 8 класс</w:t>
                  </w:r>
                </w:p>
                <w:p w:rsidR="000C66F8" w:rsidRPr="00193BA5" w:rsidRDefault="004B06BB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Химия. Базовый курс. 8 – 9 класс</w:t>
                  </w:r>
                </w:p>
                <w:p w:rsidR="000C66F8" w:rsidRPr="00193BA5" w:rsidRDefault="004B06BB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7.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Химия 8 класс</w:t>
                  </w:r>
                </w:p>
                <w:p w:rsidR="000C66F8" w:rsidRPr="00193BA5" w:rsidRDefault="004B06BB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8.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Органическая химия. 10 – 11 классы</w:t>
                  </w:r>
                </w:p>
                <w:p w:rsidR="000C66F8" w:rsidRPr="00193BA5" w:rsidRDefault="004B06BB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9.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Химия для всех 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XXI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 Химические опыты.</w:t>
                  </w:r>
                </w:p>
                <w:p w:rsidR="000C66F8" w:rsidRPr="00193BA5" w:rsidRDefault="004B06BB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10.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Химия. Виртуальная лаборатория.</w:t>
                  </w:r>
                </w:p>
                <w:p w:rsidR="000C66F8" w:rsidRPr="00193BA5" w:rsidRDefault="004B06BB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11.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Школьные тесты по химии.</w:t>
                  </w:r>
                </w:p>
                <w:p w:rsidR="000C66F8" w:rsidRPr="00193BA5" w:rsidRDefault="000C66F8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</w:t>
                  </w:r>
                  <w:r w:rsidR="004B06BB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Общая и неорганическая химия 10 – 11 классы</w:t>
                  </w:r>
                </w:p>
                <w:p w:rsidR="000C66F8" w:rsidRPr="00193BA5" w:rsidRDefault="000C66F8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</w:t>
                  </w:r>
                  <w:r w:rsidR="004B06BB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Химия</w:t>
                  </w:r>
                  <w:proofErr w:type="gramStart"/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</w:t>
                  </w:r>
                  <w:proofErr w:type="gramEnd"/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епетитор</w:t>
                  </w:r>
                </w:p>
                <w:p w:rsidR="000C66F8" w:rsidRPr="00193BA5" w:rsidRDefault="000C66F8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</w:t>
                  </w:r>
                  <w:r w:rsidR="003A234C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Химия + </w:t>
                  </w:r>
                  <w:proofErr w:type="spellStart"/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вариаты</w:t>
                  </w:r>
                  <w:proofErr w:type="spellEnd"/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ЕГЭ. 2006</w:t>
                  </w:r>
                </w:p>
                <w:p w:rsidR="000C66F8" w:rsidRPr="00193BA5" w:rsidRDefault="000C66F8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  <w:r w:rsidR="003A234C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1. </w:t>
                  </w: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Биология. Растения. Бактерии. Грибы. Лишайники.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12.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Биологические исследования.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13.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Биология. Репетитор.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14.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Биология. Животные.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15.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Биология. Живой организм.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16.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Биология. Варианты ЕГЭ. 200</w:t>
                  </w: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6.</w:t>
                  </w:r>
                </w:p>
                <w:p w:rsidR="003A234C" w:rsidRPr="00193BA5" w:rsidRDefault="003A234C" w:rsidP="003A23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17.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Зоология. 7 – 8 классы</w:t>
                  </w:r>
                </w:p>
                <w:p w:rsidR="004D4DC6" w:rsidRDefault="003A234C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18.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Всеобщая история. 5-6 классы. Учебное электронное издание история Древнего мира. 2004</w:t>
                  </w:r>
                </w:p>
                <w:p w:rsidR="000C66F8" w:rsidRPr="00193BA5" w:rsidRDefault="003A234C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19.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Всеобщая история. 7-8  классы. Учебное электронное издание история нового времени. 2004.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20.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Обществознание. Практикум. Учебное электронное издание. 2004.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21.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История Древнего мира. 5 класс. Образовательная коллекция. 2005.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22.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Мультимедиа « От Кремля до Рейхстага». 2000.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23.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Мультимедиа «Эрмитаж. Искусство Западной Европы». 1998.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24.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История Нового времени. 7 класс. Учебное электронное издание. 2005.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25.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Мультимедиа  «Россия на рубеже третьего тысячелетия». 2000.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26.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История Нового времени. 8 класс. Учебное электронное издание. 2005.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27.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Мультимедиа  «История России»</w:t>
                  </w:r>
                  <w:proofErr w:type="gramStart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.</w:t>
                  </w:r>
                  <w:proofErr w:type="gramEnd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Часть1,2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28.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Мультимедиа  «История России»</w:t>
                  </w:r>
                  <w:proofErr w:type="gramStart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.</w:t>
                  </w:r>
                  <w:proofErr w:type="gramEnd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Часть3,4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29.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История средних веков. 6 класс. Учебное электронное издание. 2005.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30.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Великие композиторы. А. Вивальди.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31.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Великие композиторы. П.И. Чайковский.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32.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Великие композиторы. </w:t>
                  </w:r>
                  <w:proofErr w:type="spellStart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В.А.Моцарт</w:t>
                  </w:r>
                  <w:proofErr w:type="spellEnd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755249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33. </w:t>
                  </w:r>
                  <w:r w:rsidR="00A7009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755249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Музыкальная шкатулка.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34.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Интерактивная математика 5-9</w:t>
                  </w:r>
                </w:p>
                <w:p w:rsidR="003A234C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35. «Живая математика»</w:t>
                  </w:r>
                </w:p>
                <w:p w:rsidR="003A234C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36. «Живая физика»</w:t>
                  </w:r>
                </w:p>
                <w:p w:rsidR="003A234C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37. «Живая география»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38.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Стереометрия 10—11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39.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Планиметрия 7-9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40.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Вероятность и статистика 5-9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41.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Математика 5-11 классы. Практикум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42.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Уроки геометрии Кирилла и </w:t>
                  </w:r>
                  <w:proofErr w:type="spellStart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Мефодия</w:t>
                  </w:r>
                  <w:proofErr w:type="spellEnd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11 класс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43.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Уроки геометрии Кирилла и </w:t>
                  </w:r>
                  <w:proofErr w:type="spellStart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Мефодия</w:t>
                  </w:r>
                  <w:proofErr w:type="spellEnd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9 класс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44.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Успешная подготовка к ЕГЭ по математике часть 1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45.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Успешная подготовка к ГИА по математике часть 2</w:t>
                  </w:r>
                </w:p>
                <w:p w:rsidR="000C66F8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 xml:space="preserve">46.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Математика часть 1 Варианты ЕГЭ.2006</w:t>
                  </w:r>
                </w:p>
                <w:p w:rsidR="003A234C" w:rsidRPr="00193BA5" w:rsidRDefault="003A234C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47. </w:t>
                  </w:r>
                  <w:proofErr w:type="spellStart"/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Алгоритмика</w:t>
                  </w:r>
                  <w:proofErr w:type="spellEnd"/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2.0.</w:t>
                  </w:r>
                </w:p>
                <w:p w:rsidR="003A234C" w:rsidRPr="00193BA5" w:rsidRDefault="009E65C3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48. </w:t>
                  </w:r>
                  <w:proofErr w:type="spellStart"/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Логомиры</w:t>
                  </w:r>
                  <w:proofErr w:type="spellEnd"/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 Вероятности.</w:t>
                  </w:r>
                </w:p>
                <w:p w:rsidR="009E65C3" w:rsidRPr="00193BA5" w:rsidRDefault="009E65C3" w:rsidP="000C6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49. Репетитор ЕГЭ по информатике.</w:t>
                  </w:r>
                </w:p>
                <w:p w:rsidR="000C66F8" w:rsidRPr="00193BA5" w:rsidRDefault="009E65C3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50.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Английский с удовольствием. </w:t>
                  </w:r>
                  <w:proofErr w:type="spellStart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Аудиоприложение</w:t>
                  </w:r>
                  <w:proofErr w:type="spellEnd"/>
                  <w:r w:rsidR="004D4DC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 учебнику 3 класса.</w:t>
                  </w:r>
                </w:p>
                <w:p w:rsidR="000C66F8" w:rsidRPr="00193BA5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51.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«Учите английский». Языковые игры для начинающих.</w:t>
                  </w:r>
                </w:p>
                <w:p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52.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“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Deutsch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” – </w:t>
                  </w:r>
                  <w:proofErr w:type="spellStart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аудиокурс</w:t>
                  </w:r>
                  <w:proofErr w:type="spellEnd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к учебнику немецкого языка для 10 класса.</w:t>
                  </w:r>
                </w:p>
                <w:p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53.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“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Deutsch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” – </w:t>
                  </w:r>
                  <w:proofErr w:type="spellStart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аудиокурс</w:t>
                  </w:r>
                  <w:proofErr w:type="spellEnd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к учебнику немецкого языка для 11 класса.</w:t>
                  </w:r>
                </w:p>
                <w:p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54.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«Немецкий язык для студентов и школьников». </w:t>
                  </w:r>
                  <w:proofErr w:type="spellStart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Аудиокурсы</w:t>
                  </w:r>
                  <w:proofErr w:type="spellEnd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55.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“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Diamond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Deutsch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”.85 оригинальных тем.</w:t>
                  </w:r>
                </w:p>
                <w:p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56.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«Немецкий язык». Тестовые задания.</w:t>
                  </w:r>
                </w:p>
                <w:p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57.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«Грамматика немецкого языка в упражнениях».</w:t>
                  </w:r>
                </w:p>
                <w:p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58.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“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Deutsch platinum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.” Курс немецкого языка.</w:t>
                  </w:r>
                </w:p>
                <w:p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59.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Учебное электронное издание «Экология»</w:t>
                  </w:r>
                </w:p>
                <w:p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60.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Учебное электронное издание «Экология 10-11 классы» 1С Школа</w:t>
                  </w:r>
                </w:p>
                <w:p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61.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«География 6-10 классы. Библиотека электронных наглядных пособий»</w:t>
                  </w:r>
                </w:p>
                <w:p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62.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учебник «География 6 класс»</w:t>
                  </w:r>
                </w:p>
                <w:p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63.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Электронный учебник «География. Наш дом </w:t>
                  </w:r>
                  <w:proofErr w:type="gramStart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–З</w:t>
                  </w:r>
                  <w:proofErr w:type="gramEnd"/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емля.7 класс»</w:t>
                  </w:r>
                </w:p>
                <w:p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64.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учебник «География  России. Природа и население» 8 класс</w:t>
                  </w:r>
                </w:p>
                <w:p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65.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учебник «География  России. Хозяйство и регионы» 9 класс</w:t>
                  </w:r>
                </w:p>
                <w:p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65.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учебник «Экономическая и социальная география мира» 10 класс</w:t>
                  </w:r>
                </w:p>
                <w:p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66.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учебник «Природоведение» 5 класс</w:t>
                  </w:r>
                </w:p>
                <w:p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67.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Шедевры русской живописи. 33интерактивных урока. «Кирилл и Мефодий»</w:t>
                  </w:r>
                </w:p>
                <w:p w:rsidR="004D4DC6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68.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Мировая художественная культура</w:t>
                  </w:r>
                </w:p>
                <w:p w:rsidR="000C66F8" w:rsidRPr="00193BA5" w:rsidRDefault="004D4DC6" w:rsidP="004D4D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69. </w:t>
                  </w:r>
                  <w:r w:rsidR="000C66F8" w:rsidRPr="00193BA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Художественная энциклопедия зарубежного классического искусства</w:t>
                  </w:r>
                </w:p>
              </w:tc>
            </w:tr>
          </w:tbl>
          <w:p w:rsidR="00562218" w:rsidRPr="00562218" w:rsidRDefault="00562218" w:rsidP="005622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F7704C" w:rsidRDefault="00F7704C" w:rsidP="004D4DC6"/>
    <w:sectPr w:rsidR="00F7704C" w:rsidSect="00F41E21">
      <w:footerReference w:type="default" r:id="rId9"/>
      <w:pgSz w:w="11906" w:h="16838"/>
      <w:pgMar w:top="1134" w:right="45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371" w:rsidRDefault="00486371" w:rsidP="00F41E21">
      <w:pPr>
        <w:spacing w:after="0" w:line="240" w:lineRule="auto"/>
      </w:pPr>
      <w:r>
        <w:separator/>
      </w:r>
    </w:p>
  </w:endnote>
  <w:endnote w:type="continuationSeparator" w:id="0">
    <w:p w:rsidR="00486371" w:rsidRDefault="00486371" w:rsidP="00F4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37203"/>
      <w:docPartObj>
        <w:docPartGallery w:val="Page Numbers (Bottom of Page)"/>
        <w:docPartUnique/>
      </w:docPartObj>
    </w:sdtPr>
    <w:sdtEndPr/>
    <w:sdtContent>
      <w:p w:rsidR="00F41E21" w:rsidRDefault="0048637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68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41E21" w:rsidRDefault="00F41E2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371" w:rsidRDefault="00486371" w:rsidP="00F41E21">
      <w:pPr>
        <w:spacing w:after="0" w:line="240" w:lineRule="auto"/>
      </w:pPr>
      <w:r>
        <w:separator/>
      </w:r>
    </w:p>
  </w:footnote>
  <w:footnote w:type="continuationSeparator" w:id="0">
    <w:p w:rsidR="00486371" w:rsidRDefault="00486371" w:rsidP="00F41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02B3"/>
    <w:multiLevelType w:val="hybridMultilevel"/>
    <w:tmpl w:val="640A6340"/>
    <w:lvl w:ilvl="0" w:tplc="83A4B3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D60055"/>
    <w:multiLevelType w:val="hybridMultilevel"/>
    <w:tmpl w:val="D368F58C"/>
    <w:lvl w:ilvl="0" w:tplc="FF920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5F1450"/>
    <w:multiLevelType w:val="hybridMultilevel"/>
    <w:tmpl w:val="69066B64"/>
    <w:lvl w:ilvl="0" w:tplc="6A825F8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C44CB1"/>
    <w:multiLevelType w:val="hybridMultilevel"/>
    <w:tmpl w:val="69066B64"/>
    <w:lvl w:ilvl="0" w:tplc="6A825F8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6076A2"/>
    <w:multiLevelType w:val="hybridMultilevel"/>
    <w:tmpl w:val="E8F0DACA"/>
    <w:lvl w:ilvl="0" w:tplc="4D8C6BB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063E7C"/>
    <w:multiLevelType w:val="hybridMultilevel"/>
    <w:tmpl w:val="BDAE52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18"/>
    <w:rsid w:val="00040AC6"/>
    <w:rsid w:val="000C66F8"/>
    <w:rsid w:val="001472E7"/>
    <w:rsid w:val="00193BA5"/>
    <w:rsid w:val="00215B36"/>
    <w:rsid w:val="003326AC"/>
    <w:rsid w:val="003A234C"/>
    <w:rsid w:val="00486371"/>
    <w:rsid w:val="004A63EF"/>
    <w:rsid w:val="004B06BB"/>
    <w:rsid w:val="004D4DC6"/>
    <w:rsid w:val="004F31B3"/>
    <w:rsid w:val="0050673C"/>
    <w:rsid w:val="00560D04"/>
    <w:rsid w:val="0056215A"/>
    <w:rsid w:val="00562218"/>
    <w:rsid w:val="00570332"/>
    <w:rsid w:val="00610EA5"/>
    <w:rsid w:val="006E649C"/>
    <w:rsid w:val="007468DC"/>
    <w:rsid w:val="00755249"/>
    <w:rsid w:val="0082162B"/>
    <w:rsid w:val="00844185"/>
    <w:rsid w:val="009E65C3"/>
    <w:rsid w:val="00A2506E"/>
    <w:rsid w:val="00A70093"/>
    <w:rsid w:val="00AD02EA"/>
    <w:rsid w:val="00B27567"/>
    <w:rsid w:val="00D03264"/>
    <w:rsid w:val="00E457D2"/>
    <w:rsid w:val="00ED5998"/>
    <w:rsid w:val="00F3163D"/>
    <w:rsid w:val="00F41E21"/>
    <w:rsid w:val="00F7704C"/>
    <w:rsid w:val="00FC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22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22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562218"/>
  </w:style>
  <w:style w:type="paragraph" w:styleId="a3">
    <w:name w:val="List Paragraph"/>
    <w:basedOn w:val="a"/>
    <w:uiPriority w:val="34"/>
    <w:qFormat/>
    <w:rsid w:val="000C6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0D04"/>
    <w:rPr>
      <w:b/>
      <w:bCs/>
    </w:rPr>
  </w:style>
  <w:style w:type="character" w:customStyle="1" w:styleId="grame">
    <w:name w:val="grame"/>
    <w:basedOn w:val="a0"/>
    <w:rsid w:val="00844185"/>
  </w:style>
  <w:style w:type="character" w:customStyle="1" w:styleId="spelle">
    <w:name w:val="spelle"/>
    <w:basedOn w:val="a0"/>
    <w:rsid w:val="00844185"/>
  </w:style>
  <w:style w:type="paragraph" w:styleId="a5">
    <w:name w:val="header"/>
    <w:basedOn w:val="a"/>
    <w:link w:val="a6"/>
    <w:uiPriority w:val="99"/>
    <w:semiHidden/>
    <w:unhideWhenUsed/>
    <w:rsid w:val="00F4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41E21"/>
  </w:style>
  <w:style w:type="paragraph" w:styleId="a7">
    <w:name w:val="footer"/>
    <w:basedOn w:val="a"/>
    <w:link w:val="a8"/>
    <w:uiPriority w:val="99"/>
    <w:unhideWhenUsed/>
    <w:rsid w:val="00F4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1E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22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22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562218"/>
  </w:style>
  <w:style w:type="paragraph" w:styleId="a3">
    <w:name w:val="List Paragraph"/>
    <w:basedOn w:val="a"/>
    <w:uiPriority w:val="34"/>
    <w:qFormat/>
    <w:rsid w:val="000C6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0D04"/>
    <w:rPr>
      <w:b/>
      <w:bCs/>
    </w:rPr>
  </w:style>
  <w:style w:type="character" w:customStyle="1" w:styleId="grame">
    <w:name w:val="grame"/>
    <w:basedOn w:val="a0"/>
    <w:rsid w:val="00844185"/>
  </w:style>
  <w:style w:type="character" w:customStyle="1" w:styleId="spelle">
    <w:name w:val="spelle"/>
    <w:basedOn w:val="a0"/>
    <w:rsid w:val="00844185"/>
  </w:style>
  <w:style w:type="paragraph" w:styleId="a5">
    <w:name w:val="header"/>
    <w:basedOn w:val="a"/>
    <w:link w:val="a6"/>
    <w:uiPriority w:val="99"/>
    <w:semiHidden/>
    <w:unhideWhenUsed/>
    <w:rsid w:val="00F4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41E21"/>
  </w:style>
  <w:style w:type="paragraph" w:styleId="a7">
    <w:name w:val="footer"/>
    <w:basedOn w:val="a"/>
    <w:link w:val="a8"/>
    <w:uiPriority w:val="99"/>
    <w:unhideWhenUsed/>
    <w:rsid w:val="00F4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1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15" w:color="auto"/>
            <w:bottom w:val="none" w:sz="0" w:space="0" w:color="auto"/>
            <w:right w:val="none" w:sz="0" w:space="0" w:color="auto"/>
          </w:divBdr>
        </w:div>
        <w:div w:id="20944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15" w:color="auto"/>
            <w:bottom w:val="none" w:sz="0" w:space="0" w:color="auto"/>
            <w:right w:val="none" w:sz="0" w:space="0" w:color="auto"/>
          </w:divBdr>
        </w:div>
        <w:div w:id="1632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15" w:color="auto"/>
            <w:bottom w:val="none" w:sz="0" w:space="0" w:color="auto"/>
            <w:right w:val="none" w:sz="0" w:space="0" w:color="auto"/>
          </w:divBdr>
        </w:div>
        <w:div w:id="6585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0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ECFC1-67CE-4770-B99F-10A4937CF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Преккрасная</dc:creator>
  <cp:lastModifiedBy>1</cp:lastModifiedBy>
  <cp:revision>2</cp:revision>
  <cp:lastPrinted>2012-10-03T07:39:00Z</cp:lastPrinted>
  <dcterms:created xsi:type="dcterms:W3CDTF">2014-01-30T18:51:00Z</dcterms:created>
  <dcterms:modified xsi:type="dcterms:W3CDTF">2014-01-30T18:51:00Z</dcterms:modified>
</cp:coreProperties>
</file>